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78" w:rsidRDefault="00D16B78" w:rsidP="00D16B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10.08.2022 г. № 60</w:t>
      </w:r>
    </w:p>
    <w:p w:rsidR="00D16B78" w:rsidRDefault="00D16B78" w:rsidP="00D16B7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D16B78" w:rsidRDefault="00D16B78" w:rsidP="00D16B7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D16B78" w:rsidRPr="00157198" w:rsidRDefault="00D16B78" w:rsidP="00D16B7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РАЙОН</w:t>
      </w:r>
    </w:p>
    <w:p w:rsidR="00D16B78" w:rsidRDefault="00D16B78" w:rsidP="00D16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D16B78" w:rsidRDefault="00D16B78" w:rsidP="00D16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16B78" w:rsidRDefault="00D16B78" w:rsidP="00D16B7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D43DD" w:rsidRDefault="00FD43DD" w:rsidP="00FD43D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pacing w:val="-1"/>
          <w:sz w:val="32"/>
          <w:szCs w:val="32"/>
        </w:rPr>
      </w:pPr>
    </w:p>
    <w:p w:rsidR="00D16B78" w:rsidRDefault="00FD43DD" w:rsidP="00FD43D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259D3">
        <w:rPr>
          <w:rFonts w:ascii="Arial" w:hAnsi="Arial" w:cs="Arial"/>
          <w:b/>
          <w:spacing w:val="-1"/>
          <w:sz w:val="32"/>
          <w:szCs w:val="32"/>
        </w:rPr>
        <w:t>О СОЗДАНИ</w:t>
      </w:r>
      <w:r>
        <w:rPr>
          <w:rFonts w:ascii="Arial" w:hAnsi="Arial" w:cs="Arial"/>
          <w:b/>
          <w:spacing w:val="-1"/>
          <w:sz w:val="32"/>
          <w:szCs w:val="32"/>
        </w:rPr>
        <w:t>И</w:t>
      </w:r>
      <w:r w:rsidRPr="00F259D3">
        <w:rPr>
          <w:rFonts w:ascii="Arial" w:hAnsi="Arial" w:cs="Arial"/>
          <w:b/>
          <w:spacing w:val="-1"/>
          <w:sz w:val="32"/>
          <w:szCs w:val="32"/>
        </w:rPr>
        <w:t>, ХРАНЕНИ</w:t>
      </w:r>
      <w:r>
        <w:rPr>
          <w:rFonts w:ascii="Arial" w:hAnsi="Arial" w:cs="Arial"/>
          <w:b/>
          <w:spacing w:val="-1"/>
          <w:sz w:val="32"/>
          <w:szCs w:val="32"/>
        </w:rPr>
        <w:t>И</w:t>
      </w:r>
      <w:r w:rsidRPr="00F259D3">
        <w:rPr>
          <w:rFonts w:ascii="Arial" w:hAnsi="Arial" w:cs="Arial"/>
          <w:b/>
          <w:spacing w:val="-1"/>
          <w:sz w:val="32"/>
          <w:szCs w:val="32"/>
        </w:rPr>
        <w:t>, ИСПОЛЬЗОВАНИ</w:t>
      </w:r>
      <w:r>
        <w:rPr>
          <w:rFonts w:ascii="Arial" w:hAnsi="Arial" w:cs="Arial"/>
          <w:b/>
          <w:spacing w:val="-1"/>
          <w:sz w:val="32"/>
          <w:szCs w:val="32"/>
        </w:rPr>
        <w:t>И</w:t>
      </w:r>
      <w:r w:rsidRPr="00F259D3">
        <w:rPr>
          <w:rFonts w:ascii="Arial" w:hAnsi="Arial" w:cs="Arial"/>
          <w:b/>
          <w:spacing w:val="-1"/>
          <w:sz w:val="32"/>
          <w:szCs w:val="32"/>
        </w:rPr>
        <w:t xml:space="preserve"> И ВОСПОЛНЕНИ</w:t>
      </w:r>
      <w:r>
        <w:rPr>
          <w:rFonts w:ascii="Arial" w:hAnsi="Arial" w:cs="Arial"/>
          <w:b/>
          <w:spacing w:val="-1"/>
          <w:sz w:val="32"/>
          <w:szCs w:val="32"/>
        </w:rPr>
        <w:t>И</w:t>
      </w:r>
      <w:r w:rsidRPr="00F259D3">
        <w:rPr>
          <w:rFonts w:ascii="Arial" w:hAnsi="Arial" w:cs="Arial"/>
          <w:b/>
          <w:spacing w:val="-1"/>
          <w:sz w:val="32"/>
          <w:szCs w:val="32"/>
        </w:rPr>
        <w:t xml:space="preserve"> РЕЗЕРВА МАТЕРИАЛЬНЫХ РЕСУРСОВ ДЛЯ ЛИКВИДАЦИИ ЧРЕЗВЫЧАЙНЫХ СИТУАЦИЙ</w:t>
      </w:r>
      <w:r>
        <w:rPr>
          <w:rFonts w:ascii="Arial" w:hAnsi="Arial" w:cs="Arial"/>
          <w:b/>
          <w:spacing w:val="-1"/>
          <w:sz w:val="32"/>
          <w:szCs w:val="32"/>
        </w:rPr>
        <w:t xml:space="preserve"> ПРИРОДНОГО И ТЕХНОГЕННОГО ХАРАКТЕРА, А ТАКЖЕ ДЛЯ ЦЕЛЕЙ ГРАЖДАНСКОЙ ОБОРОНЫ И </w:t>
      </w:r>
      <w:r w:rsidRPr="00F259D3">
        <w:rPr>
          <w:rStyle w:val="FontStyle14"/>
          <w:rFonts w:ascii="Arial" w:hAnsi="Arial" w:cs="Arial"/>
          <w:b/>
          <w:sz w:val="32"/>
          <w:szCs w:val="32"/>
        </w:rPr>
        <w:t>НА ТЕРРИТОРИИ</w:t>
      </w:r>
      <w:r>
        <w:rPr>
          <w:rStyle w:val="FontStyle14"/>
          <w:rFonts w:ascii="Arial" w:hAnsi="Arial" w:cs="Arial"/>
          <w:b/>
          <w:sz w:val="32"/>
          <w:szCs w:val="32"/>
        </w:rPr>
        <w:t xml:space="preserve"> АДМИНИСТРАЦИИ МУНИЦИПАЛЬНОГО ОБРАЗОВАНИЯ «ТИХОНОВКА»</w:t>
      </w:r>
    </w:p>
    <w:p w:rsidR="00FD43DD" w:rsidRPr="00087335" w:rsidRDefault="00FD43DD" w:rsidP="00D16B7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FD43DD" w:rsidRPr="00B93FA8" w:rsidRDefault="00FD43DD" w:rsidP="00FD43DD">
      <w:pPr>
        <w:pStyle w:val="ConsPlusTitle"/>
        <w:ind w:firstLine="721"/>
        <w:jc w:val="both"/>
        <w:rPr>
          <w:rFonts w:ascii="Arial" w:hAnsi="Arial" w:cs="Arial"/>
          <w:b w:val="0"/>
          <w:sz w:val="24"/>
          <w:szCs w:val="24"/>
        </w:rPr>
      </w:pPr>
      <w:r w:rsidRPr="00B93FA8">
        <w:rPr>
          <w:rStyle w:val="FontStyle15"/>
          <w:rFonts w:ascii="Arial" w:hAnsi="Arial" w:cs="Arial"/>
          <w:b w:val="0"/>
          <w:szCs w:val="24"/>
        </w:rPr>
        <w:t>В соответствии с п</w:t>
      </w:r>
      <w:r>
        <w:rPr>
          <w:rStyle w:val="FontStyle15"/>
          <w:rFonts w:ascii="Arial" w:hAnsi="Arial" w:cs="Arial"/>
          <w:b w:val="0"/>
          <w:szCs w:val="24"/>
        </w:rPr>
        <w:t>унктом</w:t>
      </w:r>
      <w:r w:rsidRPr="00B93FA8">
        <w:rPr>
          <w:rStyle w:val="FontStyle15"/>
          <w:rFonts w:ascii="Arial" w:hAnsi="Arial" w:cs="Arial"/>
          <w:b w:val="0"/>
          <w:szCs w:val="24"/>
        </w:rPr>
        <w:t xml:space="preserve"> 7 ч</w:t>
      </w:r>
      <w:r>
        <w:rPr>
          <w:rStyle w:val="FontStyle15"/>
          <w:rFonts w:ascii="Arial" w:hAnsi="Arial" w:cs="Arial"/>
          <w:b w:val="0"/>
          <w:szCs w:val="24"/>
        </w:rPr>
        <w:t>асти</w:t>
      </w:r>
      <w:r w:rsidRPr="00B93FA8">
        <w:rPr>
          <w:rStyle w:val="FontStyle15"/>
          <w:rFonts w:ascii="Arial" w:hAnsi="Arial" w:cs="Arial"/>
          <w:b w:val="0"/>
          <w:szCs w:val="24"/>
        </w:rPr>
        <w:t xml:space="preserve"> 1 ст</w:t>
      </w:r>
      <w:r>
        <w:rPr>
          <w:rStyle w:val="FontStyle15"/>
          <w:rFonts w:ascii="Arial" w:hAnsi="Arial" w:cs="Arial"/>
          <w:b w:val="0"/>
          <w:szCs w:val="24"/>
        </w:rPr>
        <w:t>атьи</w:t>
      </w:r>
      <w:r w:rsidRPr="00B93FA8">
        <w:rPr>
          <w:rStyle w:val="FontStyle15"/>
          <w:rFonts w:ascii="Arial" w:hAnsi="Arial" w:cs="Arial"/>
          <w:b w:val="0"/>
          <w:szCs w:val="24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Pr="00995278"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>п</w:t>
      </w:r>
      <w:r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>ункта</w:t>
      </w:r>
      <w:r w:rsidRPr="00995278"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 xml:space="preserve"> «д» ч</w:t>
      </w:r>
      <w:r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>асти</w:t>
      </w:r>
      <w:r w:rsidRPr="00995278"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 xml:space="preserve"> 2 </w:t>
      </w:r>
      <w:r w:rsidRPr="00B93FA8">
        <w:rPr>
          <w:rStyle w:val="FontStyle15"/>
          <w:rFonts w:ascii="Arial" w:hAnsi="Arial" w:cs="Arial"/>
          <w:b w:val="0"/>
          <w:szCs w:val="24"/>
        </w:rPr>
        <w:t>ст</w:t>
      </w:r>
      <w:r>
        <w:rPr>
          <w:rStyle w:val="FontStyle15"/>
          <w:rFonts w:ascii="Arial" w:hAnsi="Arial" w:cs="Arial"/>
          <w:b w:val="0"/>
          <w:szCs w:val="24"/>
        </w:rPr>
        <w:t>атьи</w:t>
      </w:r>
      <w:r w:rsidRPr="00B93FA8">
        <w:rPr>
          <w:rStyle w:val="FontStyle15"/>
          <w:rFonts w:ascii="Arial" w:hAnsi="Arial" w:cs="Arial"/>
          <w:b w:val="0"/>
          <w:szCs w:val="24"/>
        </w:rPr>
        <w:t xml:space="preserve"> 11 </w:t>
      </w:r>
      <w:r w:rsidRPr="00B93FA8">
        <w:rPr>
          <w:rFonts w:ascii="Arial" w:eastAsia="Calibri" w:hAnsi="Arial" w:cs="Arial"/>
          <w:b w:val="0"/>
          <w:sz w:val="24"/>
          <w:szCs w:val="24"/>
        </w:rPr>
        <w:t>Федерального закона от 21.12.1994 № 68-ФЗ «</w:t>
      </w:r>
      <w:r w:rsidRPr="00B93FA8">
        <w:rPr>
          <w:rFonts w:ascii="Arial" w:hAnsi="Arial" w:cs="Arial"/>
          <w:b w:val="0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</w:t>
      </w:r>
      <w:r w:rsidRPr="00995278">
        <w:rPr>
          <w:rFonts w:ascii="Arial" w:hAnsi="Arial" w:cs="Arial"/>
          <w:b w:val="0"/>
          <w:bCs/>
          <w:kern w:val="36"/>
          <w:sz w:val="24"/>
          <w:szCs w:val="24"/>
        </w:rPr>
        <w:t>ч</w:t>
      </w:r>
      <w:r>
        <w:rPr>
          <w:rFonts w:ascii="Arial" w:hAnsi="Arial" w:cs="Arial"/>
          <w:b w:val="0"/>
          <w:bCs/>
          <w:kern w:val="36"/>
          <w:sz w:val="24"/>
          <w:szCs w:val="24"/>
        </w:rPr>
        <w:t>асти</w:t>
      </w:r>
      <w:r w:rsidRPr="00995278">
        <w:rPr>
          <w:rFonts w:ascii="Arial" w:hAnsi="Arial" w:cs="Arial"/>
          <w:b w:val="0"/>
          <w:bCs/>
          <w:kern w:val="36"/>
          <w:sz w:val="24"/>
          <w:szCs w:val="24"/>
        </w:rPr>
        <w:t xml:space="preserve"> 3 ст</w:t>
      </w:r>
      <w:r>
        <w:rPr>
          <w:rFonts w:ascii="Arial" w:hAnsi="Arial" w:cs="Arial"/>
          <w:b w:val="0"/>
          <w:bCs/>
          <w:kern w:val="36"/>
          <w:sz w:val="24"/>
          <w:szCs w:val="24"/>
        </w:rPr>
        <w:t>атьи</w:t>
      </w:r>
      <w:r w:rsidRPr="00995278">
        <w:rPr>
          <w:rFonts w:ascii="Arial" w:hAnsi="Arial" w:cs="Arial"/>
          <w:b w:val="0"/>
          <w:bCs/>
          <w:kern w:val="36"/>
          <w:sz w:val="24"/>
          <w:szCs w:val="24"/>
        </w:rPr>
        <w:t xml:space="preserve"> 11</w:t>
      </w:r>
      <w:r w:rsidRPr="00B93FA8">
        <w:rPr>
          <w:rFonts w:ascii="Arial" w:hAnsi="Arial" w:cs="Arial"/>
          <w:b w:val="0"/>
          <w:sz w:val="24"/>
          <w:szCs w:val="24"/>
        </w:rPr>
        <w:t xml:space="preserve"> Федерального закона от 12.02.1998 № 28-ФЗ «О гражданской обороне», </w:t>
      </w:r>
      <w:r w:rsidRPr="00B93FA8">
        <w:rPr>
          <w:rStyle w:val="FontStyle15"/>
          <w:rFonts w:ascii="Arial" w:hAnsi="Arial" w:cs="Arial"/>
          <w:b w:val="0"/>
          <w:szCs w:val="24"/>
        </w:rPr>
        <w:t xml:space="preserve">постановлением Правительства РФ от 27.04.2000 </w:t>
      </w:r>
      <w:r w:rsidRPr="00B93FA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</w:t>
      </w:r>
      <w:r w:rsidRPr="0099527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 w:rsidRPr="00995278">
        <w:rPr>
          <w:rFonts w:ascii="Arial" w:hAnsi="Arial" w:cs="Arial"/>
          <w:b w:val="0"/>
          <w:spacing w:val="9"/>
          <w:sz w:val="24"/>
          <w:szCs w:val="24"/>
        </w:rPr>
        <w:t>,</w:t>
      </w:r>
      <w:r w:rsidRPr="00995278"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</w:t>
      </w:r>
      <w:r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 xml:space="preserve">, </w:t>
      </w:r>
      <w:r w:rsidRPr="00995278"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 xml:space="preserve">методическими рекомендациями по </w:t>
      </w:r>
      <w:r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</w:r>
      <w:r w:rsidRPr="00995278"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 xml:space="preserve">и организациями </w:t>
      </w:r>
      <w:r w:rsidRPr="00995278"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 xml:space="preserve">от </w:t>
      </w:r>
      <w:r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>29</w:t>
      </w:r>
      <w:r w:rsidRPr="00995278"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>12</w:t>
      </w:r>
      <w:r w:rsidRPr="00995278"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>.2021 № 2-4-71-</w:t>
      </w:r>
      <w:r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>12</w:t>
      </w:r>
      <w:r w:rsidRPr="00995278"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>-11</w:t>
      </w:r>
      <w:r>
        <w:rPr>
          <w:rFonts w:ascii="Arial" w:hAnsi="Arial" w:cs="Arial"/>
          <w:b w:val="0"/>
          <w:color w:val="000000"/>
          <w:kern w:val="36"/>
          <w:sz w:val="24"/>
          <w:szCs w:val="24"/>
          <w:shd w:val="clear" w:color="auto" w:fill="FFFFFF"/>
        </w:rPr>
        <w:t xml:space="preserve">, </w:t>
      </w:r>
      <w:r w:rsidRPr="00B93FA8">
        <w:rPr>
          <w:rFonts w:ascii="Arial" w:hAnsi="Arial" w:cs="Arial"/>
          <w:b w:val="0"/>
          <w:spacing w:val="9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руководствуясь  Уставом</w:t>
      </w:r>
      <w:r w:rsidRPr="00B93FA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b w:val="0"/>
          <w:sz w:val="24"/>
          <w:szCs w:val="24"/>
        </w:rPr>
        <w:t>Тихоновка</w:t>
      </w:r>
      <w:r w:rsidRPr="00B93FA8">
        <w:rPr>
          <w:rFonts w:ascii="Arial" w:hAnsi="Arial" w:cs="Arial"/>
          <w:b w:val="0"/>
          <w:sz w:val="24"/>
          <w:szCs w:val="24"/>
        </w:rPr>
        <w:t>»:</w:t>
      </w:r>
    </w:p>
    <w:p w:rsidR="00FD43DD" w:rsidRPr="00087335" w:rsidRDefault="00FD43DD" w:rsidP="00FD43DD">
      <w:pPr>
        <w:pStyle w:val="a3"/>
        <w:ind w:firstLine="12"/>
        <w:jc w:val="center"/>
        <w:rPr>
          <w:rFonts w:ascii="Arial" w:hAnsi="Arial" w:cs="Arial"/>
          <w:sz w:val="24"/>
          <w:szCs w:val="24"/>
        </w:rPr>
      </w:pPr>
    </w:p>
    <w:p w:rsidR="00FD43DD" w:rsidRPr="00087335" w:rsidRDefault="00FD43DD" w:rsidP="00FD43DD">
      <w:pPr>
        <w:pStyle w:val="a3"/>
        <w:ind w:firstLine="12"/>
        <w:jc w:val="center"/>
        <w:rPr>
          <w:rFonts w:ascii="Arial" w:hAnsi="Arial" w:cs="Arial"/>
          <w:sz w:val="30"/>
          <w:szCs w:val="30"/>
        </w:rPr>
      </w:pPr>
      <w:r w:rsidRPr="00087335">
        <w:rPr>
          <w:rFonts w:ascii="Arial" w:hAnsi="Arial" w:cs="Arial"/>
          <w:b/>
          <w:sz w:val="30"/>
          <w:szCs w:val="30"/>
        </w:rPr>
        <w:t>ПОСТАНОВЛЯЕТ:</w:t>
      </w:r>
    </w:p>
    <w:p w:rsidR="00FD43DD" w:rsidRPr="00087335" w:rsidRDefault="00FD43DD" w:rsidP="00FD43DD">
      <w:pPr>
        <w:pStyle w:val="a3"/>
        <w:ind w:firstLine="12"/>
        <w:jc w:val="center"/>
        <w:rPr>
          <w:rFonts w:ascii="Arial" w:hAnsi="Arial" w:cs="Arial"/>
          <w:sz w:val="24"/>
          <w:szCs w:val="24"/>
        </w:rPr>
      </w:pPr>
    </w:p>
    <w:p w:rsidR="00FD43DD" w:rsidRPr="00F259D3" w:rsidRDefault="00FD43DD" w:rsidP="00FD43DD">
      <w:pPr>
        <w:pStyle w:val="a3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1.</w:t>
      </w:r>
      <w:r w:rsidRPr="00F259D3">
        <w:rPr>
          <w:rStyle w:val="FontStyle15"/>
          <w:rFonts w:ascii="Arial" w:hAnsi="Arial" w:cs="Arial"/>
        </w:rPr>
        <w:t xml:space="preserve">Создать </w:t>
      </w:r>
      <w:r>
        <w:rPr>
          <w:rFonts w:ascii="Arial" w:hAnsi="Arial" w:cs="Arial"/>
          <w:spacing w:val="-1"/>
          <w:sz w:val="24"/>
          <w:szCs w:val="24"/>
        </w:rPr>
        <w:t>резерв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ликвидации чрезвычайных ситуаций </w:t>
      </w:r>
      <w:r w:rsidRPr="00056C80">
        <w:rPr>
          <w:bCs/>
          <w:spacing w:val="2"/>
          <w:kern w:val="36"/>
          <w:sz w:val="28"/>
          <w:szCs w:val="46"/>
        </w:rPr>
        <w:t>природного и техногенного характера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».</w:t>
      </w:r>
    </w:p>
    <w:p w:rsidR="00FD43DD" w:rsidRPr="00884DA4" w:rsidRDefault="00FD43DD" w:rsidP="00FD43DD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 w:rsidRPr="00884DA4">
        <w:rPr>
          <w:rFonts w:ascii="Arial" w:hAnsi="Arial" w:cs="Arial"/>
          <w:sz w:val="24"/>
          <w:szCs w:val="24"/>
        </w:rPr>
        <w:t>2.Созданные резервы материальных ресурсов для ликвидации чрезвычайных ситуаций природного и техногенного характера могут использоваться в целях гражданской обороны в соответствии с законодательством Российской Федерации.</w:t>
      </w:r>
    </w:p>
    <w:p w:rsidR="00FD43DD" w:rsidRPr="00884DA4" w:rsidRDefault="00FD43DD" w:rsidP="00FD43DD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884DA4">
        <w:rPr>
          <w:rFonts w:ascii="Arial" w:hAnsi="Arial" w:cs="Arial"/>
          <w:sz w:val="24"/>
          <w:szCs w:val="24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884DA4">
        <w:rPr>
          <w:rFonts w:ascii="Arial" w:hAnsi="Arial" w:cs="Arial"/>
          <w:sz w:val="24"/>
          <w:szCs w:val="24"/>
        </w:rPr>
        <w:t xml:space="preserve"> (Приложение 1).</w:t>
      </w:r>
    </w:p>
    <w:p w:rsidR="00FD43DD" w:rsidRPr="00884DA4" w:rsidRDefault="00FD43DD" w:rsidP="00FD43DD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884DA4">
        <w:rPr>
          <w:rFonts w:ascii="Arial" w:hAnsi="Arial" w:cs="Arial"/>
          <w:sz w:val="24"/>
          <w:szCs w:val="24"/>
        </w:rPr>
        <w:t xml:space="preserve">Утвердить Номенклатуру и объемы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884DA4">
        <w:rPr>
          <w:rFonts w:ascii="Arial" w:hAnsi="Arial" w:cs="Arial"/>
          <w:sz w:val="24"/>
          <w:szCs w:val="24"/>
        </w:rPr>
        <w:t xml:space="preserve"> (Приложение 2).</w:t>
      </w:r>
    </w:p>
    <w:p w:rsidR="00FD43DD" w:rsidRPr="00884DA4" w:rsidRDefault="00FD43DD" w:rsidP="00FD43DD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884DA4">
        <w:rPr>
          <w:rFonts w:ascii="Arial" w:hAnsi="Arial" w:cs="Arial"/>
          <w:sz w:val="24"/>
          <w:szCs w:val="24"/>
        </w:rPr>
        <w:t xml:space="preserve">Структурным подразделениям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884DA4">
        <w:rPr>
          <w:rFonts w:ascii="Arial" w:hAnsi="Arial" w:cs="Arial"/>
          <w:sz w:val="24"/>
          <w:szCs w:val="24"/>
        </w:rPr>
        <w:t xml:space="preserve">, на которые возложены функции по созданию резервов материальных ресурсов, осуществлять контроль за количеством, качеством и условиями хранения материальных ресурсов, и устанавливать в договорах ответственность поставщика за своевременность выдачи, количество и качество поставляемых материальных ресурсов в соответствии с Порядком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884DA4">
        <w:rPr>
          <w:rFonts w:ascii="Arial" w:hAnsi="Arial" w:cs="Arial"/>
          <w:sz w:val="24"/>
          <w:szCs w:val="24"/>
        </w:rPr>
        <w:t>, утвержденным настоящим постановлением.</w:t>
      </w:r>
    </w:p>
    <w:p w:rsidR="00FD43DD" w:rsidRPr="00884DA4" w:rsidRDefault="00FD43DD" w:rsidP="00FD43DD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884DA4">
        <w:rPr>
          <w:rFonts w:ascii="Arial" w:hAnsi="Arial" w:cs="Arial"/>
          <w:sz w:val="24"/>
          <w:szCs w:val="24"/>
        </w:rPr>
        <w:t xml:space="preserve">Общее руководство по организации резервов материальных ресурсов для ликвидации чрезвычайных ситуаций природного и техногенного характера возложить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администрацию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884DA4">
        <w:rPr>
          <w:rFonts w:ascii="Arial" w:hAnsi="Arial" w:cs="Arial"/>
          <w:sz w:val="24"/>
          <w:szCs w:val="24"/>
        </w:rPr>
        <w:t>.</w:t>
      </w:r>
    </w:p>
    <w:p w:rsidR="00FD43DD" w:rsidRPr="00884DA4" w:rsidRDefault="00FD43DD" w:rsidP="00FD43DD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884DA4">
        <w:rPr>
          <w:rFonts w:ascii="Arial" w:hAnsi="Arial" w:cs="Arial"/>
          <w:sz w:val="24"/>
          <w:szCs w:val="24"/>
        </w:rPr>
        <w:t xml:space="preserve">Информацию о созданных резервах материальных ресурсов в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 w:rsidRPr="008F679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Тихоновка</w:t>
      </w:r>
      <w:r w:rsidRPr="008F67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884DA4">
        <w:rPr>
          <w:rFonts w:ascii="Arial" w:hAnsi="Arial" w:cs="Arial"/>
          <w:sz w:val="24"/>
          <w:szCs w:val="24"/>
        </w:rPr>
        <w:t xml:space="preserve">направлять </w:t>
      </w:r>
      <w:r>
        <w:rPr>
          <w:rFonts w:ascii="Arial" w:hAnsi="Arial" w:cs="Arial"/>
          <w:sz w:val="24"/>
          <w:szCs w:val="24"/>
        </w:rPr>
        <w:t>начальнику</w:t>
      </w:r>
      <w:r w:rsidRPr="00884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Отдела по делам ГОЧС</w:t>
      </w:r>
      <w:r w:rsidRPr="00884DA4">
        <w:rPr>
          <w:rFonts w:ascii="Arial" w:hAnsi="Arial" w:cs="Arial"/>
          <w:sz w:val="24"/>
          <w:szCs w:val="24"/>
        </w:rPr>
        <w:t>.</w:t>
      </w:r>
    </w:p>
    <w:p w:rsidR="00FD43DD" w:rsidRPr="00884DA4" w:rsidRDefault="00FD43DD" w:rsidP="00FD43DD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8.Начальнику финансового отдела</w:t>
      </w:r>
      <w:r w:rsidRPr="00884DA4">
        <w:rPr>
          <w:rFonts w:ascii="Arial" w:hAnsi="Arial" w:cs="Arial"/>
          <w:sz w:val="24"/>
          <w:szCs w:val="24"/>
        </w:rPr>
        <w:t xml:space="preserve">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884DA4">
        <w:rPr>
          <w:rFonts w:ascii="Arial" w:hAnsi="Arial" w:cs="Arial"/>
          <w:sz w:val="24"/>
          <w:szCs w:val="24"/>
        </w:rPr>
        <w:t xml:space="preserve">в установленном законодательством порядке обеспечить финансирование мероприятий по созданию резерва материальных ресурсов </w:t>
      </w:r>
      <w:r w:rsidRPr="00884DA4">
        <w:rPr>
          <w:rFonts w:ascii="Arial" w:hAnsi="Arial" w:cs="Arial"/>
          <w:spacing w:val="2"/>
          <w:sz w:val="24"/>
          <w:szCs w:val="24"/>
        </w:rPr>
        <w:t xml:space="preserve">для ликвидации чрезвычайных ситуаций природного и техногенного характера на территории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884DA4">
        <w:rPr>
          <w:rFonts w:ascii="Arial" w:hAnsi="Arial" w:cs="Arial"/>
          <w:sz w:val="24"/>
          <w:szCs w:val="24"/>
        </w:rPr>
        <w:t>.</w:t>
      </w:r>
    </w:p>
    <w:p w:rsidR="00FD43DD" w:rsidRPr="00884DA4" w:rsidRDefault="00FD43DD" w:rsidP="00FD43DD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884DA4">
        <w:rPr>
          <w:rFonts w:ascii="Arial" w:hAnsi="Arial" w:cs="Arial"/>
          <w:sz w:val="24"/>
          <w:szCs w:val="24"/>
        </w:rPr>
        <w:t xml:space="preserve">В случае необходимости, решением комиссии по предупреждению и ликвидации чрезвычайных ситуаций и обеспечению пожарной безопасности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884DA4">
        <w:rPr>
          <w:rFonts w:ascii="Arial" w:hAnsi="Arial" w:cs="Arial"/>
          <w:sz w:val="24"/>
          <w:szCs w:val="24"/>
        </w:rPr>
        <w:t>может быть привлечена автомобильная, инженерная и специальная техника, материалы и оборудование жилищно-коммунального хозяйства за счет объектов экономики.</w:t>
      </w:r>
    </w:p>
    <w:p w:rsidR="00FD43DD" w:rsidRDefault="00FD43DD" w:rsidP="00FD43DD">
      <w:pPr>
        <w:pStyle w:val="a3"/>
        <w:tabs>
          <w:tab w:val="left" w:pos="-289"/>
          <w:tab w:val="left" w:pos="-130"/>
          <w:tab w:val="left" w:pos="1099"/>
        </w:tabs>
        <w:ind w:firstLine="721"/>
        <w:jc w:val="both"/>
        <w:rPr>
          <w:rFonts w:ascii="Arial" w:hAnsi="Arial" w:cs="Arial"/>
          <w:spacing w:val="-1"/>
          <w:sz w:val="24"/>
          <w:szCs w:val="24"/>
        </w:rPr>
      </w:pPr>
      <w:r w:rsidRPr="00F259D3"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0</w:t>
      </w:r>
      <w:r w:rsidRPr="00F259D3"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1A5BEA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FD43DD" w:rsidRPr="00F259D3" w:rsidRDefault="00FD43DD" w:rsidP="00FD43DD">
      <w:pPr>
        <w:pStyle w:val="a3"/>
        <w:tabs>
          <w:tab w:val="left" w:pos="-289"/>
          <w:tab w:val="left" w:pos="-130"/>
          <w:tab w:val="left" w:pos="1099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11.</w:t>
      </w:r>
      <w:r w:rsidRPr="00F259D3">
        <w:rPr>
          <w:rFonts w:ascii="Arial" w:hAnsi="Arial" w:cs="Arial"/>
          <w:sz w:val="24"/>
          <w:szCs w:val="24"/>
        </w:rPr>
        <w:t>Постановление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FD43DD" w:rsidRDefault="00FD43DD" w:rsidP="00FD43DD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259D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F259D3">
        <w:rPr>
          <w:rFonts w:ascii="Arial" w:hAnsi="Arial" w:cs="Arial"/>
          <w:sz w:val="24"/>
          <w:szCs w:val="24"/>
        </w:rPr>
        <w:t xml:space="preserve">.Контроль исполнения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FD43DD" w:rsidRDefault="00FD43DD" w:rsidP="00FD43DD">
      <w:pPr>
        <w:spacing w:after="0" w:line="240" w:lineRule="auto"/>
      </w:pPr>
    </w:p>
    <w:p w:rsidR="00FD43DD" w:rsidRDefault="001A2409" w:rsidP="00FD4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</w:t>
      </w:r>
      <w:r w:rsidR="00FD43DD">
        <w:rPr>
          <w:rFonts w:ascii="Arial" w:hAnsi="Arial" w:cs="Arial"/>
          <w:sz w:val="24"/>
          <w:szCs w:val="24"/>
        </w:rPr>
        <w:t>«Тихоновка»</w:t>
      </w:r>
    </w:p>
    <w:p w:rsidR="00D16B78" w:rsidRDefault="001A2409" w:rsidP="00FD4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Скоробогатова М.В.</w:t>
      </w:r>
    </w:p>
    <w:p w:rsidR="00D16B78" w:rsidRDefault="00D16B78" w:rsidP="00FD4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B78" w:rsidRDefault="00D16B78" w:rsidP="00D16B7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hAnsi="Courier New" w:cs="Courier New"/>
        </w:rPr>
      </w:pPr>
    </w:p>
    <w:p w:rsidR="00D16B78" w:rsidRPr="001A5BEA" w:rsidRDefault="00D16B78" w:rsidP="00FD43DD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hAnsi="Courier New" w:cs="Courier New"/>
        </w:rPr>
      </w:pPr>
      <w:r w:rsidRPr="001A5BEA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</w:t>
      </w:r>
      <w:r w:rsidRPr="001A5BE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</w:t>
      </w:r>
      <w:r w:rsidRPr="001A5BEA">
        <w:rPr>
          <w:rFonts w:ascii="Courier New" w:hAnsi="Courier New" w:cs="Courier New"/>
        </w:rPr>
        <w:t>1</w:t>
      </w:r>
    </w:p>
    <w:p w:rsidR="00D16B78" w:rsidRDefault="00D16B78" w:rsidP="00FD43DD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hAnsi="Courier New" w:cs="Courier New"/>
        </w:rPr>
      </w:pPr>
      <w:r w:rsidRPr="001A5BEA">
        <w:rPr>
          <w:rFonts w:ascii="Courier New" w:hAnsi="Courier New" w:cs="Courier New"/>
        </w:rPr>
        <w:t xml:space="preserve">к постановлению </w:t>
      </w:r>
      <w:r>
        <w:rPr>
          <w:rFonts w:ascii="Courier New" w:hAnsi="Courier New" w:cs="Courier New"/>
        </w:rPr>
        <w:t>администрации МО «Тихоновка»</w:t>
      </w:r>
    </w:p>
    <w:p w:rsidR="00D16B78" w:rsidRDefault="00FD43DD" w:rsidP="00FD43DD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16B78" w:rsidRPr="001A5BEA">
        <w:rPr>
          <w:rFonts w:ascii="Courier New" w:hAnsi="Courier New" w:cs="Courier New"/>
        </w:rPr>
        <w:t>№</w:t>
      </w:r>
      <w:r w:rsidR="00D16B78">
        <w:rPr>
          <w:rFonts w:ascii="Courier New" w:hAnsi="Courier New" w:cs="Courier New"/>
        </w:rPr>
        <w:t xml:space="preserve"> 60</w:t>
      </w:r>
      <w:r w:rsidR="00D16B78" w:rsidRPr="001A5BEA">
        <w:rPr>
          <w:rFonts w:ascii="Courier New" w:hAnsi="Courier New" w:cs="Courier New"/>
        </w:rPr>
        <w:t xml:space="preserve"> от </w:t>
      </w:r>
      <w:r w:rsidR="00D16B78">
        <w:rPr>
          <w:rFonts w:ascii="Courier New" w:hAnsi="Courier New" w:cs="Courier New"/>
        </w:rPr>
        <w:t>10</w:t>
      </w:r>
      <w:r w:rsidR="00D16B78" w:rsidRPr="001A5BEA">
        <w:rPr>
          <w:rFonts w:ascii="Courier New" w:hAnsi="Courier New" w:cs="Courier New"/>
        </w:rPr>
        <w:t>.</w:t>
      </w:r>
      <w:r w:rsidR="00D16B78">
        <w:rPr>
          <w:rFonts w:ascii="Courier New" w:hAnsi="Courier New" w:cs="Courier New"/>
        </w:rPr>
        <w:t>08</w:t>
      </w:r>
      <w:r w:rsidR="00D16B78" w:rsidRPr="001A5BEA">
        <w:rPr>
          <w:rFonts w:ascii="Courier New" w:hAnsi="Courier New" w:cs="Courier New"/>
        </w:rPr>
        <w:t>.20</w:t>
      </w:r>
      <w:r w:rsidR="00D16B78">
        <w:rPr>
          <w:rFonts w:ascii="Courier New" w:hAnsi="Courier New" w:cs="Courier New"/>
        </w:rPr>
        <w:t>22</w:t>
      </w:r>
      <w:r w:rsidR="00D16B78" w:rsidRPr="001A5BEA">
        <w:rPr>
          <w:rFonts w:ascii="Courier New" w:hAnsi="Courier New" w:cs="Courier New"/>
        </w:rPr>
        <w:t>г.</w:t>
      </w:r>
    </w:p>
    <w:p w:rsidR="00D16B78" w:rsidRPr="00087335" w:rsidRDefault="00D16B78" w:rsidP="00D16B7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16B78" w:rsidRPr="00FD43DD" w:rsidRDefault="00D16B78" w:rsidP="00D16B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3DD">
        <w:rPr>
          <w:rFonts w:ascii="Arial" w:hAnsi="Arial" w:cs="Arial"/>
          <w:b/>
          <w:sz w:val="24"/>
          <w:szCs w:val="24"/>
        </w:rPr>
        <w:t>ПОРЯДОК</w:t>
      </w:r>
    </w:p>
    <w:p w:rsidR="00D16B78" w:rsidRPr="00FD43DD" w:rsidRDefault="00D16B78" w:rsidP="00D16B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3DD">
        <w:rPr>
          <w:rFonts w:ascii="Arial" w:hAnsi="Arial" w:cs="Arial"/>
          <w:b/>
          <w:sz w:val="24"/>
          <w:szCs w:val="24"/>
        </w:rPr>
        <w:t xml:space="preserve">создания, хранения, использования и восполнения резерва материальных ресурсов для ликвидации чрезвычайных ситуаций природного и </w:t>
      </w:r>
      <w:r w:rsidRPr="00FD43DD">
        <w:rPr>
          <w:rFonts w:ascii="Arial" w:hAnsi="Arial" w:cs="Arial"/>
          <w:b/>
          <w:sz w:val="24"/>
          <w:szCs w:val="24"/>
        </w:rPr>
        <w:lastRenderedPageBreak/>
        <w:t xml:space="preserve">техногенного характера на территории </w:t>
      </w:r>
      <w:r w:rsidRPr="00FD43DD">
        <w:rPr>
          <w:rStyle w:val="FontStyle14"/>
          <w:rFonts w:ascii="Arial" w:hAnsi="Arial" w:cs="Arial"/>
          <w:b/>
          <w:sz w:val="24"/>
          <w:szCs w:val="24"/>
        </w:rPr>
        <w:t xml:space="preserve">администрации </w:t>
      </w:r>
      <w:r w:rsidRPr="00FD43DD">
        <w:rPr>
          <w:rFonts w:ascii="Arial" w:hAnsi="Arial" w:cs="Arial"/>
          <w:b/>
          <w:sz w:val="24"/>
          <w:szCs w:val="24"/>
        </w:rPr>
        <w:t xml:space="preserve">муниципального </w:t>
      </w:r>
      <w:bookmarkStart w:id="0" w:name="_GoBack"/>
      <w:bookmarkEnd w:id="0"/>
      <w:r w:rsidRPr="00FD43DD">
        <w:rPr>
          <w:rFonts w:ascii="Arial" w:hAnsi="Arial" w:cs="Arial"/>
          <w:b/>
          <w:sz w:val="24"/>
          <w:szCs w:val="24"/>
        </w:rPr>
        <w:t>образования «Тихоновка»</w:t>
      </w:r>
    </w:p>
    <w:p w:rsidR="00D16B78" w:rsidRPr="00D058FE" w:rsidRDefault="00D16B78" w:rsidP="00D16B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B78" w:rsidRPr="007F2596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 xml:space="preserve">1.Настоящий Порядок разработан в </w:t>
      </w:r>
      <w:r w:rsidRPr="007F2596">
        <w:rPr>
          <w:rStyle w:val="FontStyle15"/>
          <w:rFonts w:ascii="Arial" w:hAnsi="Arial" w:cs="Arial"/>
          <w:szCs w:val="24"/>
        </w:rPr>
        <w:t>соответствии с</w:t>
      </w:r>
      <w:r w:rsidRPr="007F2596">
        <w:rPr>
          <w:rFonts w:ascii="Arial" w:hAnsi="Arial" w:cs="Arial"/>
          <w:kern w:val="36"/>
          <w:sz w:val="24"/>
          <w:szCs w:val="24"/>
        </w:rPr>
        <w:t xml:space="preserve"> п. 7 ч. 1 ст. 15 Федерального закона от 06.10.2003 № 131-ФЗ «Об общих принципах организации местного самоуправления в Российской Федерации», п. «д» ч. 2 ст. 11 </w:t>
      </w:r>
      <w:r w:rsidRPr="007F2596">
        <w:rPr>
          <w:rFonts w:ascii="Arial" w:eastAsia="Calibri" w:hAnsi="Arial" w:cs="Arial"/>
          <w:kern w:val="36"/>
          <w:sz w:val="24"/>
          <w:szCs w:val="24"/>
        </w:rPr>
        <w:t>Федерального закона от 21.12.1994 № 68-ФЗ «</w:t>
      </w:r>
      <w:r w:rsidRPr="007F2596">
        <w:rPr>
          <w:rFonts w:ascii="Arial" w:hAnsi="Arial" w:cs="Arial"/>
          <w:kern w:val="36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ч. 3 ст. 11 Федерального закона от 12.02.1998 № 28-ФЗ «О гражданской обороне», постановлением Правительства Российской Федерации от 27.04.2000 </w:t>
      </w:r>
      <w:r w:rsidRPr="007F2596">
        <w:rPr>
          <w:rFonts w:ascii="Arial" w:hAnsi="Arial" w:cs="Arial"/>
          <w:kern w:val="36"/>
          <w:sz w:val="24"/>
          <w:szCs w:val="24"/>
          <w:shd w:val="clear" w:color="auto" w:fill="FFFFFF"/>
        </w:rPr>
        <w:t xml:space="preserve"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 </w:t>
      </w:r>
      <w:r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и определяет основные принципы создания, хранения и использования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7F259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16B78" w:rsidRPr="007F2596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 xml:space="preserve">2.Резерв материальных ресурсов для ликвидации чрезвычайных ситуаций природного и техногенного характера на территории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 w:rsidR="00FD43DD"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7F2596">
        <w:rPr>
          <w:rFonts w:ascii="Arial" w:hAnsi="Arial" w:cs="Arial"/>
          <w:sz w:val="24"/>
          <w:szCs w:val="24"/>
        </w:rPr>
        <w:t xml:space="preserve"> (далее – Резерв) создается заблаговременно структурным</w:t>
      </w:r>
      <w:r>
        <w:rPr>
          <w:rFonts w:ascii="Arial" w:hAnsi="Arial" w:cs="Arial"/>
          <w:sz w:val="24"/>
          <w:szCs w:val="24"/>
        </w:rPr>
        <w:t>и подразделениями администрации 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7F2596">
        <w:rPr>
          <w:rFonts w:ascii="Arial" w:hAnsi="Arial" w:cs="Arial"/>
          <w:sz w:val="24"/>
          <w:szCs w:val="24"/>
        </w:rPr>
        <w:t xml:space="preserve">, ответственными за создание, хранение и использование резерва материальных ресурсов, 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 жизнеобеспечения населения, пострадавшего при чрезвычайной ситуации на территории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7F2596">
        <w:rPr>
          <w:rFonts w:ascii="Arial" w:hAnsi="Arial" w:cs="Arial"/>
          <w:sz w:val="24"/>
          <w:szCs w:val="24"/>
        </w:rPr>
        <w:t>.</w:t>
      </w:r>
    </w:p>
    <w:p w:rsidR="00D16B78" w:rsidRPr="007F2596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Резерв </w:t>
      </w:r>
      <w:r w:rsidRPr="007F2596">
        <w:rPr>
          <w:rFonts w:ascii="Arial" w:hAnsi="Arial" w:cs="Arial"/>
          <w:sz w:val="24"/>
          <w:szCs w:val="24"/>
        </w:rPr>
        <w:t>включает в себя продовольственные запасы, вещевое имущество, предметы первой необходимости, средства связи, ресурсы жизнеобеспечения и другие материальные ресурсы.</w:t>
      </w:r>
    </w:p>
    <w:p w:rsidR="00D16B78" w:rsidRPr="007F2596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4.Резерв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D16B78" w:rsidRPr="007F2596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 xml:space="preserve">5.Номенклатура и объемы Резерва утверждаются постановлением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7F2596">
        <w:rPr>
          <w:rFonts w:ascii="Arial" w:hAnsi="Arial" w:cs="Arial"/>
          <w:sz w:val="24"/>
          <w:szCs w:val="24"/>
        </w:rPr>
        <w:t>, за исключением перечня неснижаемого запаса материальных средств по лекарственным средствам и медицинским изделиям, устанавливаемого министерством здравоохранения Иркутской области.</w:t>
      </w:r>
    </w:p>
    <w:p w:rsidR="00D16B78" w:rsidRPr="007F2596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6.Функции по созданию, размещению, хранению и восполнению Резерва возлагаются на</w:t>
      </w:r>
      <w:r w:rsidRPr="000D3CE0">
        <w:rPr>
          <w:rStyle w:val="FontStyle14"/>
          <w:rFonts w:ascii="Arial" w:hAnsi="Arial" w:cs="Arial"/>
          <w:sz w:val="24"/>
          <w:szCs w:val="24"/>
        </w:rPr>
        <w:t xml:space="preserve">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администрацию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D16B78" w:rsidRPr="007F2596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r w:rsidRPr="007F2596">
        <w:rPr>
          <w:rFonts w:ascii="Arial" w:hAnsi="Arial" w:cs="Arial"/>
          <w:sz w:val="24"/>
          <w:szCs w:val="24"/>
        </w:rPr>
        <w:t>по продовольственному и вещевому снабжению, предметам первой необходимости;</w:t>
      </w:r>
    </w:p>
    <w:p w:rsidR="00D16B78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</w:t>
      </w:r>
      <w:r w:rsidRPr="007F2596">
        <w:rPr>
          <w:rFonts w:ascii="Arial" w:hAnsi="Arial" w:cs="Arial"/>
          <w:sz w:val="24"/>
          <w:szCs w:val="24"/>
        </w:rPr>
        <w:t>по средствам связи, товарам первой необходимости и вещевому снабжению</w:t>
      </w:r>
      <w:r>
        <w:rPr>
          <w:rFonts w:ascii="Arial" w:hAnsi="Arial" w:cs="Arial"/>
          <w:sz w:val="24"/>
          <w:szCs w:val="24"/>
        </w:rPr>
        <w:t>;</w:t>
      </w:r>
    </w:p>
    <w:p w:rsidR="00D16B78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3</w:t>
      </w:r>
      <w:r w:rsidRPr="007F25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другим </w:t>
      </w:r>
      <w:r w:rsidRPr="001252AA">
        <w:rPr>
          <w:rFonts w:ascii="Arial" w:hAnsi="Arial" w:cs="Arial"/>
          <w:sz w:val="24"/>
          <w:szCs w:val="24"/>
        </w:rPr>
        <w:t>ресурс</w:t>
      </w:r>
      <w:r>
        <w:rPr>
          <w:rFonts w:ascii="Arial" w:hAnsi="Arial" w:cs="Arial"/>
          <w:sz w:val="24"/>
          <w:szCs w:val="24"/>
        </w:rPr>
        <w:t>ам</w:t>
      </w:r>
      <w:r w:rsidRPr="00F259D3">
        <w:rPr>
          <w:rFonts w:ascii="Arial" w:hAnsi="Arial" w:cs="Arial"/>
          <w:sz w:val="24"/>
          <w:szCs w:val="24"/>
        </w:rPr>
        <w:t>;</w:t>
      </w:r>
    </w:p>
    <w:p w:rsidR="00D16B78" w:rsidRPr="00F259D3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Pr="00F259D3">
        <w:rPr>
          <w:rFonts w:ascii="Arial" w:hAnsi="Arial" w:cs="Arial"/>
          <w:sz w:val="24"/>
          <w:szCs w:val="24"/>
        </w:rPr>
        <w:t>по нефтепродуктам</w:t>
      </w:r>
      <w:r>
        <w:rPr>
          <w:rFonts w:ascii="Arial" w:hAnsi="Arial" w:cs="Arial"/>
          <w:sz w:val="24"/>
          <w:szCs w:val="24"/>
        </w:rPr>
        <w:t>;</w:t>
      </w:r>
    </w:p>
    <w:p w:rsidR="00D16B78" w:rsidRPr="007F2596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lastRenderedPageBreak/>
        <w:t>6.</w:t>
      </w:r>
      <w:r>
        <w:rPr>
          <w:rFonts w:ascii="Arial" w:hAnsi="Arial" w:cs="Arial"/>
          <w:sz w:val="24"/>
          <w:szCs w:val="24"/>
        </w:rPr>
        <w:t>5</w:t>
      </w:r>
      <w:r w:rsidRPr="007F25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F2596">
        <w:rPr>
          <w:rFonts w:ascii="Arial" w:hAnsi="Arial" w:cs="Arial"/>
          <w:sz w:val="24"/>
          <w:szCs w:val="24"/>
        </w:rPr>
        <w:t xml:space="preserve">по лекарственным средствам 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7F2596">
        <w:rPr>
          <w:rFonts w:ascii="Arial" w:hAnsi="Arial" w:cs="Arial"/>
          <w:sz w:val="24"/>
          <w:szCs w:val="24"/>
        </w:rPr>
        <w:t>.</w:t>
      </w:r>
    </w:p>
    <w:p w:rsidR="00D16B78" w:rsidRPr="007F2596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8.Материальные ресурсы до объявления конкурса хранятся у поставщиков.</w:t>
      </w:r>
    </w:p>
    <w:p w:rsidR="00D16B78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 xml:space="preserve">9.Координацию деятельности по управлению Резервом осуществляет комиссия по предупреждению и ликвидации чрезвычайных ситуаций и обеспечению пожарной безопасности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7F2596">
        <w:rPr>
          <w:rFonts w:ascii="Arial" w:hAnsi="Arial" w:cs="Arial"/>
          <w:sz w:val="24"/>
          <w:szCs w:val="24"/>
        </w:rPr>
        <w:t>.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10.</w:t>
      </w:r>
      <w:r w:rsidRPr="00F360E0">
        <w:rPr>
          <w:rStyle w:val="FontStyle14"/>
          <w:rFonts w:ascii="Arial" w:hAnsi="Arial" w:cs="Arial"/>
          <w:sz w:val="24"/>
          <w:szCs w:val="24"/>
        </w:rPr>
        <w:t xml:space="preserve">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4B3F2A">
        <w:rPr>
          <w:rFonts w:ascii="Arial" w:hAnsi="Arial" w:cs="Arial"/>
          <w:sz w:val="24"/>
          <w:szCs w:val="24"/>
        </w:rPr>
        <w:t>: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</w:t>
      </w:r>
      <w:r w:rsidRPr="004B3F2A">
        <w:rPr>
          <w:rFonts w:ascii="Arial" w:hAnsi="Arial" w:cs="Arial"/>
          <w:sz w:val="24"/>
          <w:szCs w:val="24"/>
        </w:rPr>
        <w:t>разрабатыва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предложения по номенклатуре и объемам материальных ресурсов Резерва;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</w:t>
      </w:r>
      <w:r w:rsidRPr="004B3F2A">
        <w:rPr>
          <w:rFonts w:ascii="Arial" w:hAnsi="Arial" w:cs="Arial"/>
          <w:sz w:val="24"/>
          <w:szCs w:val="24"/>
        </w:rPr>
        <w:t>представля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на очередной год бюджетные заявки для закупки материальных ресурсов в Резерв;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10.3. </w:t>
      </w:r>
      <w:r w:rsidRPr="004B3F2A">
        <w:rPr>
          <w:rFonts w:ascii="Arial" w:hAnsi="Arial" w:cs="Arial"/>
          <w:sz w:val="24"/>
          <w:szCs w:val="24"/>
        </w:rPr>
        <w:t>определя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размеры расходов по хранению и содержанию материальных ресурсов в Резерве;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10.4. </w:t>
      </w:r>
      <w:r w:rsidRPr="004B3F2A">
        <w:rPr>
          <w:rFonts w:ascii="Arial" w:hAnsi="Arial" w:cs="Arial"/>
          <w:sz w:val="24"/>
          <w:szCs w:val="24"/>
        </w:rPr>
        <w:t>определя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 </w:t>
      </w:r>
      <w:r w:rsidRPr="004B3F2A">
        <w:rPr>
          <w:rFonts w:ascii="Arial" w:hAnsi="Arial" w:cs="Arial"/>
          <w:sz w:val="24"/>
          <w:szCs w:val="24"/>
        </w:rPr>
        <w:t>заключа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10.6. </w:t>
      </w:r>
      <w:r w:rsidRPr="004B3F2A">
        <w:rPr>
          <w:rFonts w:ascii="Arial" w:hAnsi="Arial" w:cs="Arial"/>
          <w:sz w:val="24"/>
          <w:szCs w:val="24"/>
        </w:rPr>
        <w:t>организу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10.7. </w:t>
      </w:r>
      <w:r w:rsidRPr="004B3F2A">
        <w:rPr>
          <w:rFonts w:ascii="Arial" w:hAnsi="Arial" w:cs="Arial"/>
          <w:sz w:val="24"/>
          <w:szCs w:val="24"/>
        </w:rPr>
        <w:t>организу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доставку материальных ресурсов Резерва в районы чрезвычайных ситуаций;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10.8. </w:t>
      </w:r>
      <w:r w:rsidRPr="004B3F2A">
        <w:rPr>
          <w:rFonts w:ascii="Arial" w:hAnsi="Arial" w:cs="Arial"/>
          <w:sz w:val="24"/>
          <w:szCs w:val="24"/>
        </w:rPr>
        <w:t>вед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учет и представляют отчетность по операциям с материальными ресурсами Резерва;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10.9. </w:t>
      </w:r>
      <w:r w:rsidRPr="004B3F2A">
        <w:rPr>
          <w:rFonts w:ascii="Arial" w:hAnsi="Arial" w:cs="Arial"/>
          <w:sz w:val="24"/>
          <w:szCs w:val="24"/>
        </w:rPr>
        <w:t>обеспечива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поддержание Резерва в постоянной готовности к использованию;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10.10. </w:t>
      </w:r>
      <w:r w:rsidRPr="004B3F2A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10.11. </w:t>
      </w:r>
      <w:r w:rsidRPr="004B3F2A">
        <w:rPr>
          <w:rFonts w:ascii="Arial" w:hAnsi="Arial" w:cs="Arial"/>
          <w:sz w:val="24"/>
          <w:szCs w:val="24"/>
        </w:rPr>
        <w:t>подготавлива</w:t>
      </w:r>
      <w:r>
        <w:rPr>
          <w:rFonts w:ascii="Arial" w:hAnsi="Arial" w:cs="Arial"/>
          <w:sz w:val="24"/>
          <w:szCs w:val="24"/>
        </w:rPr>
        <w:t>е</w:t>
      </w:r>
      <w:r w:rsidRPr="004B3F2A">
        <w:rPr>
          <w:rFonts w:ascii="Arial" w:hAnsi="Arial" w:cs="Arial"/>
          <w:sz w:val="24"/>
          <w:szCs w:val="24"/>
        </w:rP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16B78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11.Закупка материальных ресурсов в Резерв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16B78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12.Хранение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</w:t>
      </w:r>
      <w:r w:rsidR="00FD43DD">
        <w:rPr>
          <w:rFonts w:ascii="Arial" w:hAnsi="Arial" w:cs="Arial"/>
          <w:sz w:val="24"/>
          <w:szCs w:val="24"/>
        </w:rPr>
        <w:t xml:space="preserve"> снабженческо-сбытовых, торгово-</w:t>
      </w:r>
      <w:r w:rsidRPr="004B3F2A">
        <w:rPr>
          <w:rFonts w:ascii="Arial" w:hAnsi="Arial" w:cs="Arial"/>
          <w:sz w:val="24"/>
          <w:szCs w:val="24"/>
        </w:rPr>
        <w:t>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</w:t>
      </w:r>
      <w:r>
        <w:rPr>
          <w:rFonts w:ascii="Arial" w:hAnsi="Arial" w:cs="Arial"/>
          <w:sz w:val="24"/>
          <w:szCs w:val="24"/>
        </w:rPr>
        <w:t>.</w:t>
      </w:r>
    </w:p>
    <w:p w:rsidR="00D16B78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13.Органы, на которые возложены функции по созданию Резерва и заключившие договоры, предусмотренные пунктом 12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D16B78" w:rsidRDefault="00D16B78" w:rsidP="00D16B78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3F2A">
        <w:rPr>
          <w:rFonts w:ascii="Arial" w:hAnsi="Arial" w:cs="Arial"/>
          <w:color w:val="000000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D16B78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lastRenderedPageBreak/>
        <w:t xml:space="preserve">14.Выпуск материальных ресурсов из Резерва осуществляется по решению </w:t>
      </w:r>
      <w:r>
        <w:rPr>
          <w:rFonts w:ascii="Arial" w:hAnsi="Arial" w:cs="Arial"/>
          <w:sz w:val="24"/>
          <w:szCs w:val="24"/>
        </w:rPr>
        <w:t xml:space="preserve">главы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4B3F2A">
        <w:rPr>
          <w:rFonts w:ascii="Arial" w:hAnsi="Arial" w:cs="Arial"/>
          <w:sz w:val="24"/>
          <w:szCs w:val="24"/>
        </w:rPr>
        <w:t xml:space="preserve"> или лица, его замещающего, и оформляется письменным распоряжением. Решения готовятся на основании обращений организаций.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15.Использование Резерва осуществляется на безвозмездной или возмездной основе.</w:t>
      </w:r>
    </w:p>
    <w:p w:rsidR="00D16B78" w:rsidRPr="004B3F2A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 xml:space="preserve">В случае возникновения на территории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4B3F2A">
        <w:rPr>
          <w:rFonts w:ascii="Arial" w:hAnsi="Arial" w:cs="Arial"/>
          <w:sz w:val="24"/>
          <w:szCs w:val="24"/>
        </w:rPr>
        <w:t>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16B78" w:rsidRPr="002727A2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16.Организации,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16B78" w:rsidRPr="002727A2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17.Отчет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срок.</w:t>
      </w:r>
    </w:p>
    <w:p w:rsidR="00D16B78" w:rsidRPr="002727A2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 xml:space="preserve">18.Для ликвидации чрезвычайных ситуаций и обеспечения жизнедеятельности пострадавшего населения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 w:rsidRPr="002727A2">
        <w:rPr>
          <w:rFonts w:ascii="Arial" w:hAnsi="Arial" w:cs="Arial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D16B78" w:rsidRPr="002727A2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 xml:space="preserve">19.Восполнение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«Тихоновка</w:t>
      </w:r>
      <w:r w:rsidRPr="008F67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2727A2">
        <w:rPr>
          <w:rFonts w:ascii="Arial" w:hAnsi="Arial" w:cs="Arial"/>
          <w:sz w:val="24"/>
          <w:szCs w:val="24"/>
        </w:rPr>
        <w:t>о выделении ресурсов из Резерва.</w:t>
      </w:r>
    </w:p>
    <w:p w:rsidR="00D16B78" w:rsidRPr="002727A2" w:rsidRDefault="00D16B78" w:rsidP="00D16B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20.По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16B78" w:rsidRPr="002727A2" w:rsidRDefault="00D16B78" w:rsidP="00D16B78">
      <w:pPr>
        <w:pStyle w:val="a3"/>
        <w:rPr>
          <w:rFonts w:ascii="Arial" w:hAnsi="Arial" w:cs="Arial"/>
          <w:sz w:val="24"/>
          <w:szCs w:val="24"/>
        </w:rPr>
      </w:pPr>
    </w:p>
    <w:p w:rsidR="00FD43DD" w:rsidRDefault="00FD43DD" w:rsidP="00D16B7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hAnsi="Courier New" w:cs="Courier New"/>
        </w:rPr>
      </w:pPr>
    </w:p>
    <w:p w:rsidR="00FD43DD" w:rsidRDefault="00FD43DD" w:rsidP="00D16B7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hAnsi="Courier New" w:cs="Courier New"/>
        </w:rPr>
      </w:pPr>
    </w:p>
    <w:p w:rsidR="00D16B78" w:rsidRPr="001A5BEA" w:rsidRDefault="00D16B78" w:rsidP="00FD43DD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hAnsi="Courier New" w:cs="Courier New"/>
        </w:rPr>
      </w:pPr>
      <w:r w:rsidRPr="001A5BEA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</w:t>
      </w:r>
      <w:r w:rsidRPr="001A5BE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</w:t>
      </w:r>
      <w:r w:rsidRPr="001A5BEA">
        <w:rPr>
          <w:rFonts w:ascii="Courier New" w:hAnsi="Courier New" w:cs="Courier New"/>
        </w:rPr>
        <w:t>1</w:t>
      </w:r>
    </w:p>
    <w:p w:rsidR="00D16B78" w:rsidRDefault="00D16B78" w:rsidP="00FD43DD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hAnsi="Courier New" w:cs="Courier New"/>
        </w:rPr>
      </w:pPr>
      <w:r w:rsidRPr="001A5BEA">
        <w:rPr>
          <w:rFonts w:ascii="Courier New" w:hAnsi="Courier New" w:cs="Courier New"/>
        </w:rPr>
        <w:t xml:space="preserve">к постановлению </w:t>
      </w:r>
      <w:r>
        <w:rPr>
          <w:rFonts w:ascii="Courier New" w:hAnsi="Courier New" w:cs="Courier New"/>
        </w:rPr>
        <w:t>администрации МО «Тихоновка»</w:t>
      </w:r>
    </w:p>
    <w:p w:rsidR="00D16B78" w:rsidRDefault="00D16B78" w:rsidP="00FD43DD">
      <w:pPr>
        <w:pStyle w:val="a3"/>
        <w:jc w:val="right"/>
        <w:rPr>
          <w:rFonts w:ascii="Courier New" w:hAnsi="Courier New" w:cs="Courier New"/>
        </w:rPr>
      </w:pPr>
      <w:r w:rsidRPr="001A5BE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60</w:t>
      </w:r>
      <w:r w:rsidRPr="001A5BEA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10</w:t>
      </w:r>
      <w:r w:rsidRPr="001A5BE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08</w:t>
      </w:r>
      <w:r w:rsidRPr="001A5BEA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22</w:t>
      </w:r>
      <w:r w:rsidRPr="001A5BEA">
        <w:rPr>
          <w:rFonts w:ascii="Courier New" w:hAnsi="Courier New" w:cs="Courier New"/>
        </w:rPr>
        <w:t>г.</w:t>
      </w:r>
    </w:p>
    <w:p w:rsidR="00D16B78" w:rsidRDefault="00D16B78" w:rsidP="00D16B78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D16B78" w:rsidRPr="00FD43DD" w:rsidRDefault="00D16B78" w:rsidP="00D16B7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D43DD">
        <w:rPr>
          <w:rFonts w:ascii="Arial" w:hAnsi="Arial" w:cs="Arial"/>
          <w:b/>
          <w:sz w:val="24"/>
          <w:szCs w:val="24"/>
        </w:rPr>
        <w:t>НОМЕНКЛАТУРА</w:t>
      </w:r>
    </w:p>
    <w:p w:rsidR="00D16B78" w:rsidRPr="00FD43DD" w:rsidRDefault="00D16B78" w:rsidP="00D16B7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D43DD">
        <w:rPr>
          <w:rFonts w:ascii="Arial" w:hAnsi="Arial" w:cs="Arial"/>
          <w:b/>
          <w:sz w:val="24"/>
          <w:szCs w:val="24"/>
        </w:rPr>
        <w:t xml:space="preserve">и объемы резерва материальных ресурсов для ликвидации чрезвычайных ситуаций природного и техногенного характера, </w:t>
      </w:r>
      <w:r w:rsidRPr="00FD43DD">
        <w:rPr>
          <w:rFonts w:ascii="Arial" w:hAnsi="Arial" w:cs="Arial"/>
          <w:b/>
          <w:spacing w:val="-1"/>
          <w:sz w:val="24"/>
          <w:szCs w:val="24"/>
        </w:rPr>
        <w:t xml:space="preserve">а также для целей гражданской обороны </w:t>
      </w:r>
      <w:r w:rsidRPr="00FD43DD">
        <w:rPr>
          <w:rStyle w:val="FontStyle14"/>
          <w:rFonts w:ascii="Arial" w:hAnsi="Arial" w:cs="Arial"/>
          <w:b/>
          <w:sz w:val="24"/>
          <w:szCs w:val="24"/>
        </w:rPr>
        <w:t xml:space="preserve">на территории администрации </w:t>
      </w:r>
      <w:r w:rsidRPr="00FD43DD">
        <w:rPr>
          <w:rFonts w:ascii="Arial" w:hAnsi="Arial" w:cs="Arial"/>
          <w:b/>
          <w:sz w:val="24"/>
          <w:szCs w:val="24"/>
        </w:rPr>
        <w:t>муниципального образования «Тихоновка»</w:t>
      </w:r>
    </w:p>
    <w:p w:rsidR="00D16B78" w:rsidRPr="00F360E0" w:rsidRDefault="00D16B78" w:rsidP="00D16B7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201"/>
        <w:gridCol w:w="1560"/>
        <w:gridCol w:w="1711"/>
        <w:gridCol w:w="1885"/>
      </w:tblGrid>
      <w:tr w:rsidR="00D16B78" w:rsidRPr="003D6E76" w:rsidTr="00343AB2">
        <w:trPr>
          <w:trHeight w:val="975"/>
          <w:tblHeader/>
          <w:jc w:val="center"/>
        </w:trPr>
        <w:tc>
          <w:tcPr>
            <w:tcW w:w="650" w:type="dxa"/>
            <w:vAlign w:val="center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201" w:type="dxa"/>
            <w:vAlign w:val="center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Наименование</w:t>
            </w:r>
          </w:p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материальных средств</w:t>
            </w:r>
          </w:p>
        </w:tc>
        <w:tc>
          <w:tcPr>
            <w:tcW w:w="1560" w:type="dxa"/>
            <w:vAlign w:val="center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711" w:type="dxa"/>
            <w:vAlign w:val="center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Норма потребления на чел. в сутки</w:t>
            </w:r>
          </w:p>
        </w:tc>
        <w:tc>
          <w:tcPr>
            <w:tcW w:w="1885" w:type="dxa"/>
            <w:vAlign w:val="center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Объемы </w:t>
            </w:r>
            <w:r w:rsidRPr="00A76452">
              <w:rPr>
                <w:rFonts w:ascii="Courier New" w:hAnsi="Courier New" w:cs="Courier New"/>
                <w:b/>
              </w:rPr>
              <w:t>резерв</w:t>
            </w:r>
            <w:r>
              <w:rPr>
                <w:rFonts w:ascii="Courier New" w:hAnsi="Courier New" w:cs="Courier New"/>
                <w:b/>
              </w:rPr>
              <w:t>а</w:t>
            </w:r>
            <w:r w:rsidRPr="00A76452">
              <w:rPr>
                <w:rFonts w:ascii="Courier New" w:hAnsi="Courier New" w:cs="Courier New"/>
                <w:b/>
              </w:rPr>
              <w:t xml:space="preserve"> материальных ресурсов</w:t>
            </w:r>
          </w:p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(</w:t>
            </w:r>
            <w:r w:rsidR="00BA089A">
              <w:rPr>
                <w:rFonts w:ascii="Courier New" w:hAnsi="Courier New" w:cs="Courier New"/>
                <w:b/>
              </w:rPr>
              <w:t>20</w:t>
            </w:r>
            <w:r w:rsidRPr="00A76452">
              <w:rPr>
                <w:rFonts w:ascii="Courier New" w:hAnsi="Courier New" w:cs="Courier New"/>
                <w:b/>
              </w:rPr>
              <w:t xml:space="preserve"> чел)</w:t>
            </w:r>
          </w:p>
        </w:tc>
      </w:tr>
      <w:tr w:rsidR="00D16B78" w:rsidRPr="003D6E76" w:rsidTr="00343AB2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D16B78" w:rsidRPr="00A76452" w:rsidRDefault="00D16B78" w:rsidP="00343AB2">
            <w:pPr>
              <w:pStyle w:val="a3"/>
              <w:jc w:val="center"/>
            </w:pPr>
            <w:r w:rsidRPr="007A3B2F">
              <w:rPr>
                <w:rFonts w:ascii="Courier New" w:hAnsi="Courier New" w:cs="Courier New"/>
                <w:b/>
              </w:rPr>
              <w:t>Запас</w:t>
            </w:r>
            <w:r>
              <w:rPr>
                <w:rFonts w:ascii="Courier New" w:hAnsi="Courier New" w:cs="Courier New"/>
                <w:b/>
              </w:rPr>
              <w:t>ы</w:t>
            </w:r>
            <w:r w:rsidRPr="007A3B2F">
              <w:rPr>
                <w:rFonts w:ascii="Courier New" w:hAnsi="Courier New" w:cs="Courier New"/>
                <w:b/>
              </w:rPr>
              <w:t xml:space="preserve"> продовольственн</w:t>
            </w:r>
            <w:r>
              <w:rPr>
                <w:rFonts w:ascii="Courier New" w:hAnsi="Courier New" w:cs="Courier New"/>
                <w:b/>
              </w:rPr>
              <w:t>ых средств</w:t>
            </w:r>
            <w:r w:rsidRPr="007A3B2F">
              <w:rPr>
                <w:rFonts w:ascii="Courier New" w:hAnsi="Courier New" w:cs="Courier New"/>
                <w:b/>
              </w:rPr>
              <w:t xml:space="preserve"> на 3 суток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0,15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0,1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885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522DE8">
              <w:rPr>
                <w:rFonts w:ascii="Courier New" w:hAnsi="Courier New" w:cs="Courier New"/>
              </w:rPr>
              <w:t>Продукция молочной и сыродельной промышленности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A7645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D16B78" w:rsidRPr="00A76452" w:rsidRDefault="00BA089A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0.2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885" w:type="dxa"/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0.04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885" w:type="dxa"/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Крупа </w:t>
            </w:r>
            <w:r>
              <w:rPr>
                <w:rFonts w:ascii="Courier New" w:hAnsi="Courier New" w:cs="Courier New"/>
              </w:rPr>
              <w:t>гречневая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0,04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0.8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Крупа рисовая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0,040</w:t>
            </w:r>
          </w:p>
        </w:tc>
        <w:tc>
          <w:tcPr>
            <w:tcW w:w="1885" w:type="dxa"/>
          </w:tcPr>
          <w:p w:rsidR="00D16B78" w:rsidRDefault="00FC2D43" w:rsidP="00343AB2">
            <w:pPr>
              <w:jc w:val="center"/>
            </w:pPr>
            <w:r>
              <w:rPr>
                <w:rFonts w:ascii="Courier New" w:hAnsi="Courier New" w:cs="Courier New"/>
              </w:rPr>
              <w:t>0.8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522DE8">
              <w:rPr>
                <w:rFonts w:ascii="Courier New" w:hAnsi="Courier New" w:cs="Courier New"/>
              </w:rPr>
              <w:t>Изделия макаронные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0,04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D16B78" w:rsidRDefault="00FC2D43" w:rsidP="00343AB2">
            <w:pPr>
              <w:jc w:val="center"/>
            </w:pPr>
            <w:r>
              <w:rPr>
                <w:rFonts w:ascii="Courier New" w:hAnsi="Courier New" w:cs="Courier New"/>
              </w:rPr>
              <w:t>0.8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Соль</w:t>
            </w:r>
            <w:r>
              <w:rPr>
                <w:rFonts w:ascii="Courier New" w:hAnsi="Courier New" w:cs="Courier New"/>
              </w:rPr>
              <w:t xml:space="preserve"> поваренная пищевая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0.4</w:t>
            </w:r>
          </w:p>
        </w:tc>
      </w:tr>
      <w:tr w:rsidR="00D16B78" w:rsidRPr="007A3B2F" w:rsidTr="00343AB2">
        <w:trPr>
          <w:trHeight w:val="343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0,46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9.2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C5F73">
              <w:rPr>
                <w:rFonts w:ascii="Courier New" w:hAnsi="Courier New" w:cs="Courier New"/>
              </w:rPr>
              <w:t>Масло животное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C5F73">
              <w:rPr>
                <w:rFonts w:ascii="Courier New" w:hAnsi="Courier New" w:cs="Courier New"/>
              </w:rPr>
              <w:t>Овощи, грибы, картофель, фрукты сушеные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0.3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C5F73">
              <w:rPr>
                <w:rFonts w:ascii="Courier New" w:hAnsi="Courier New" w:cs="Courier New"/>
              </w:rPr>
              <w:t>Консервы плодовые и ягодные, экстракты ягодные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0,100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6000AB">
              <w:rPr>
                <w:rFonts w:ascii="Courier New" w:hAnsi="Courier New" w:cs="Courier New"/>
              </w:rPr>
              <w:t>Консервы овощные, томатные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0,460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9.2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6000AB">
              <w:rPr>
                <w:rFonts w:ascii="Courier New" w:hAnsi="Courier New" w:cs="Courier New"/>
              </w:rPr>
              <w:t>Пряности пищевкусовые, приправы и добавки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0.002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Спички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коробок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Pr="00A76452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10007" w:type="dxa"/>
            <w:gridSpan w:val="5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Обеспечение водой на 3 суток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Питье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Default="00FC2D43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50.0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Приготовление пищи, умывание,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Default="004C1817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150.0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приготовление пищи и мытье кухонной посуды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Default="004C1817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мытье индивидуальной посуды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Default="004C1817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мытье лица и рук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Выпечка хлеба и хлебопродуктов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л/кг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95018">
              <w:rPr>
                <w:rFonts w:ascii="Courier New" w:hAnsi="Courier New" w:cs="Courier New"/>
              </w:rPr>
              <w:t>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Прачечные, химчистки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л/кг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Для медицинских учреждений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Полная санобработка людей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16B78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</w:tr>
      <w:tr w:rsidR="00D16B78" w:rsidRPr="00A76452" w:rsidTr="00343AB2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Товар</w:t>
            </w:r>
            <w:r>
              <w:rPr>
                <w:rFonts w:ascii="Courier New" w:hAnsi="Courier New" w:cs="Courier New"/>
                <w:b/>
              </w:rPr>
              <w:t>ы</w:t>
            </w:r>
            <w:r w:rsidRPr="00A76452">
              <w:rPr>
                <w:rFonts w:ascii="Courier New" w:hAnsi="Courier New" w:cs="Courier New"/>
                <w:b/>
              </w:rPr>
              <w:t xml:space="preserve"> первой необходимости и вещевого </w:t>
            </w:r>
            <w:r>
              <w:rPr>
                <w:rFonts w:ascii="Courier New" w:hAnsi="Courier New" w:cs="Courier New"/>
                <w:b/>
              </w:rPr>
              <w:t>имущества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Мыло хозяйственное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885" w:type="dxa"/>
          </w:tcPr>
          <w:p w:rsidR="00D16B78" w:rsidRPr="00A76452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Мыло туалетное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885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85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95018">
              <w:rPr>
                <w:rFonts w:ascii="Courier New" w:hAnsi="Courier New" w:cs="Courier New"/>
              </w:rPr>
              <w:t>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Раскладная кровать с матрацем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D16B78" w:rsidRPr="00A76452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D16B78" w:rsidRDefault="00495018" w:rsidP="00343AB2">
            <w:pPr>
              <w:jc w:val="center"/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D16B78" w:rsidRDefault="00495018" w:rsidP="00343AB2">
            <w:pPr>
              <w:jc w:val="center"/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004AF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2004AF">
              <w:rPr>
                <w:rFonts w:ascii="Courier New" w:hAnsi="Courier New" w:cs="Courier New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D16B78" w:rsidRDefault="00495018" w:rsidP="00343AB2">
            <w:pPr>
              <w:jc w:val="center"/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Полотенце </w:t>
            </w:r>
            <w:r>
              <w:rPr>
                <w:rFonts w:ascii="Courier New" w:hAnsi="Courier New" w:cs="Courier New"/>
              </w:rPr>
              <w:t>(50х70)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D16B78" w:rsidRPr="00A76452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495018" w:rsidP="00343AB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Палатка </w:t>
            </w:r>
            <w:r w:rsidR="00D16B78" w:rsidRPr="00A76452">
              <w:rPr>
                <w:rFonts w:ascii="Courier New" w:hAnsi="Courier New" w:cs="Courier New"/>
              </w:rPr>
              <w:t xml:space="preserve"> (в комплекте)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Палатка </w:t>
            </w:r>
            <w:r>
              <w:rPr>
                <w:rFonts w:ascii="Courier New" w:hAnsi="Courier New" w:cs="Courier New"/>
              </w:rPr>
              <w:t xml:space="preserve">штабная 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D16B78" w:rsidRPr="00F5009C" w:rsidRDefault="00D16B78" w:rsidP="00343AB2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F5009C">
              <w:rPr>
                <w:rFonts w:ascii="Courier New" w:hAnsi="Courier New" w:cs="Courier New"/>
                <w:b/>
              </w:rPr>
              <w:t xml:space="preserve">Средства </w:t>
            </w:r>
            <w:r>
              <w:rPr>
                <w:rFonts w:ascii="Courier New" w:hAnsi="Courier New" w:cs="Courier New"/>
                <w:b/>
              </w:rPr>
              <w:t>связи и оповещения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6455C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26455C"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560" w:type="dxa"/>
            <w:vAlign w:val="center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4F725D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6455C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26455C">
              <w:rPr>
                <w:rFonts w:ascii="Courier New" w:hAnsi="Courier New" w:cs="Courier New"/>
              </w:rPr>
              <w:t>Мегафоны ручные</w:t>
            </w:r>
          </w:p>
        </w:tc>
        <w:tc>
          <w:tcPr>
            <w:tcW w:w="1560" w:type="dxa"/>
            <w:vAlign w:val="center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4F725D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3E262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3E2628">
              <w:rPr>
                <w:rFonts w:ascii="Courier New" w:hAnsi="Courier New" w:cs="Courier New"/>
              </w:rPr>
              <w:t xml:space="preserve">Гигабитный межсетевой экран (маршрутизатор) </w:t>
            </w:r>
            <w:r w:rsidRPr="003E2628">
              <w:rPr>
                <w:rFonts w:ascii="Courier New" w:hAnsi="Courier New" w:cs="Courier New"/>
                <w:lang w:val="en-US"/>
              </w:rPr>
              <w:t>Net</w:t>
            </w:r>
            <w:r w:rsidRPr="003E2628">
              <w:rPr>
                <w:rFonts w:ascii="Courier New" w:hAnsi="Courier New" w:cs="Courier New"/>
              </w:rPr>
              <w:t xml:space="preserve"> </w:t>
            </w:r>
            <w:r w:rsidRPr="003E2628">
              <w:rPr>
                <w:rFonts w:ascii="Courier New" w:hAnsi="Courier New" w:cs="Courier New"/>
                <w:lang w:val="en-US"/>
              </w:rPr>
              <w:t>Gear</w:t>
            </w:r>
            <w:r w:rsidRPr="003E2628">
              <w:rPr>
                <w:rFonts w:ascii="Courier New" w:hAnsi="Courier New" w:cs="Courier New"/>
              </w:rPr>
              <w:t xml:space="preserve"> </w:t>
            </w:r>
            <w:r w:rsidRPr="003E2628">
              <w:rPr>
                <w:rFonts w:ascii="Courier New" w:hAnsi="Courier New" w:cs="Courier New"/>
                <w:lang w:val="en-US"/>
              </w:rPr>
              <w:t>SRX</w:t>
            </w:r>
            <w:r w:rsidRPr="003E2628">
              <w:rPr>
                <w:rFonts w:ascii="Courier New" w:hAnsi="Courier New" w:cs="Courier New"/>
              </w:rPr>
              <w:t>5308-100</w:t>
            </w:r>
            <w:r w:rsidRPr="003E2628">
              <w:rPr>
                <w:rFonts w:ascii="Courier New" w:hAnsi="Courier New" w:cs="Courier New"/>
                <w:lang w:val="en-US"/>
              </w:rPr>
              <w:t>RUS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3E2628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3E2628">
              <w:rPr>
                <w:rFonts w:ascii="Courier New" w:hAnsi="Courier New" w:cs="Courier New"/>
              </w:rPr>
              <w:t>Блок управления П-166М БУ УЯИД.466259.001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D16B78" w:rsidRPr="00F5009C" w:rsidRDefault="00D16B78" w:rsidP="00343AB2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Другие материальные ресурсы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9099A" w:rsidRDefault="00D16B78" w:rsidP="00343AB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 xml:space="preserve">Насос погружной </w:t>
            </w:r>
            <w:proofErr w:type="spellStart"/>
            <w:r w:rsidRPr="0029099A">
              <w:rPr>
                <w:rFonts w:ascii="Courier New" w:hAnsi="Courier New" w:cs="Courier New"/>
                <w:color w:val="000000"/>
              </w:rPr>
              <w:t>Дренажник</w:t>
            </w:r>
            <w:proofErr w:type="spellEnd"/>
            <w:r w:rsidRPr="0029099A">
              <w:rPr>
                <w:rFonts w:ascii="Courier New" w:hAnsi="Courier New" w:cs="Courier New"/>
                <w:color w:val="000000"/>
              </w:rPr>
              <w:t xml:space="preserve"> 110/8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29099A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9099A" w:rsidRDefault="00D16B78" w:rsidP="00343AB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Насос циркуляционный РН-400 Е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29099A" w:rsidRDefault="0049501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9099A" w:rsidRDefault="00D16B78" w:rsidP="00343AB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СИП-4 4х16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29099A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9099A" w:rsidRDefault="00D16B78" w:rsidP="00343AB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Зажим анкерный DIN 95-120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29099A" w:rsidRDefault="0049501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9099A" w:rsidRDefault="00D16B78" w:rsidP="00343AB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Зажим анкерный ЗАБ 16-25 М (PA25x100)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29099A" w:rsidRDefault="0049501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9099A" w:rsidRDefault="00D16B78" w:rsidP="00343AB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Рубильник ЯБПВУ 100А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29099A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9099A" w:rsidRDefault="00D16B78" w:rsidP="00343AB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97D79">
              <w:rPr>
                <w:rFonts w:ascii="Courier New" w:hAnsi="Courier New" w:cs="Courier New"/>
                <w:color w:val="000000"/>
              </w:rPr>
              <w:t>Бензиновый генератор TSS SGG 16000EH3LA</w:t>
            </w:r>
            <w:r>
              <w:rPr>
                <w:rFonts w:ascii="Courier New" w:hAnsi="Courier New" w:cs="Courier New"/>
                <w:color w:val="000000"/>
              </w:rPr>
              <w:t>, 15кВт, 3</w:t>
            </w:r>
            <w:r w:rsidRPr="00997D79">
              <w:rPr>
                <w:rFonts w:ascii="Courier New" w:hAnsi="Courier New" w:cs="Courier New"/>
                <w:color w:val="000000"/>
                <w:vertAlign w:val="superscript"/>
              </w:rPr>
              <w:t>-х</w:t>
            </w:r>
            <w:r>
              <w:rPr>
                <w:rFonts w:ascii="Courier New" w:hAnsi="Courier New" w:cs="Courier New"/>
                <w:color w:val="000000"/>
              </w:rPr>
              <w:t xml:space="preserve"> фазный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29099A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997D79" w:rsidRDefault="00D16B78" w:rsidP="00343AB2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997D79">
              <w:rPr>
                <w:rFonts w:ascii="Courier New" w:hAnsi="Courier New" w:cs="Courier New"/>
                <w:shd w:val="clear" w:color="auto" w:fill="FFFFFF"/>
              </w:rPr>
              <w:t>Генератор бензиновый ELEMAX SH 4000</w:t>
            </w:r>
            <w:r>
              <w:rPr>
                <w:rFonts w:ascii="Courier New" w:hAnsi="Courier New" w:cs="Courier New"/>
                <w:shd w:val="clear" w:color="auto" w:fill="FFFFFF"/>
              </w:rPr>
              <w:t>, 2,7кВт, 1 фазный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29099A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10007" w:type="dxa"/>
            <w:gridSpan w:val="5"/>
          </w:tcPr>
          <w:p w:rsidR="00D16B78" w:rsidRPr="004B5ACB" w:rsidRDefault="00D16B78" w:rsidP="00343AB2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B5ACB">
              <w:rPr>
                <w:rFonts w:ascii="Courier New" w:hAnsi="Courier New" w:cs="Courier New"/>
                <w:b/>
                <w:color w:val="000000"/>
              </w:rPr>
              <w:t>Создаваемые запасы в зонах пожаров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29099A" w:rsidRDefault="00D16B78" w:rsidP="00343AB2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Мотопомпа бензиновая </w:t>
            </w:r>
            <w:r w:rsidRPr="0029099A">
              <w:rPr>
                <w:rFonts w:ascii="Courier New" w:hAnsi="Courier New" w:cs="Courier New"/>
                <w:color w:val="000000"/>
              </w:rPr>
              <w:t>WP-10A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Pr="0029099A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570991" w:rsidRDefault="00CD2532" w:rsidP="00343AB2">
            <w:pPr>
              <w:pStyle w:val="a3"/>
              <w:rPr>
                <w:rFonts w:ascii="Courier New" w:hAnsi="Courier New" w:cs="Courier New"/>
              </w:rPr>
            </w:pPr>
            <w:hyperlink r:id="rId7" w:history="1">
              <w:r w:rsidR="00D16B78" w:rsidRPr="00570991">
                <w:rPr>
                  <w:rStyle w:val="a6"/>
                  <w:rFonts w:ascii="Courier New" w:hAnsi="Courier New" w:cs="Courier New"/>
                  <w:color w:val="auto"/>
                  <w:szCs w:val="27"/>
                </w:rPr>
                <w:t>Рукав пожарный "Универсал", 51мм в сборе с головками ГР-50</w:t>
              </w:r>
            </w:hyperlink>
            <w:r w:rsidR="00D16B78" w:rsidRPr="00570991">
              <w:rPr>
                <w:rFonts w:ascii="Courier New" w:hAnsi="Courier New" w:cs="Courier New"/>
              </w:rPr>
              <w:t>(Скатка по 20м)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997D79" w:rsidRDefault="00D16B78" w:rsidP="00343AB2">
            <w:pPr>
              <w:pStyle w:val="a3"/>
              <w:rPr>
                <w:rFonts w:ascii="Courier New" w:hAnsi="Courier New" w:cs="Courier New"/>
                <w:shd w:val="clear" w:color="auto" w:fill="FFFFFF"/>
              </w:rPr>
            </w:pPr>
            <w:r w:rsidRPr="00997D79">
              <w:rPr>
                <w:rFonts w:ascii="Courier New" w:hAnsi="Courier New" w:cs="Courier New"/>
              </w:rPr>
              <w:t>Ранцевы</w:t>
            </w:r>
            <w:r>
              <w:rPr>
                <w:rFonts w:ascii="Courier New" w:hAnsi="Courier New" w:cs="Courier New"/>
              </w:rPr>
              <w:t>й</w:t>
            </w:r>
            <w:r w:rsidRPr="00997D79">
              <w:rPr>
                <w:rFonts w:ascii="Courier New" w:hAnsi="Courier New" w:cs="Courier New"/>
              </w:rPr>
              <w:t xml:space="preserve"> лесн</w:t>
            </w:r>
            <w:r>
              <w:rPr>
                <w:rFonts w:ascii="Courier New" w:hAnsi="Courier New" w:cs="Courier New"/>
              </w:rPr>
              <w:t>ой</w:t>
            </w:r>
            <w:r w:rsidRPr="00997D79">
              <w:rPr>
                <w:rFonts w:ascii="Courier New" w:hAnsi="Courier New" w:cs="Courier New"/>
              </w:rPr>
              <w:t xml:space="preserve"> огнетушител</w:t>
            </w:r>
            <w:r>
              <w:rPr>
                <w:rFonts w:ascii="Courier New" w:hAnsi="Courier New" w:cs="Courier New"/>
              </w:rPr>
              <w:t>ь</w:t>
            </w:r>
            <w:r w:rsidRPr="00997D79">
              <w:rPr>
                <w:rFonts w:ascii="Courier New" w:hAnsi="Courier New" w:cs="Courier New"/>
              </w:rPr>
              <w:t xml:space="preserve"> РЛО-М «Ермак-15»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Default="0049501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997D79" w:rsidRDefault="00D16B78" w:rsidP="00343AB2">
            <w:pPr>
              <w:pStyle w:val="a3"/>
              <w:rPr>
                <w:rFonts w:ascii="Courier New" w:hAnsi="Courier New" w:cs="Courier New"/>
                <w:shd w:val="clear" w:color="auto" w:fill="FFFFFF"/>
              </w:rPr>
            </w:pPr>
            <w:r w:rsidRPr="00997D79">
              <w:rPr>
                <w:rFonts w:ascii="Courier New" w:hAnsi="Courier New" w:cs="Courier New"/>
              </w:rPr>
              <w:t>Полуприцеп-цистерна тракторный ЛКТ-3,5П, с водяным насосом и оборудованием для тушения пожаров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auto"/>
          </w:tcPr>
          <w:p w:rsidR="00D16B78" w:rsidRPr="007A6D94" w:rsidRDefault="00CD2532" w:rsidP="00343AB2">
            <w:pPr>
              <w:pStyle w:val="a3"/>
              <w:rPr>
                <w:rFonts w:ascii="Courier New" w:hAnsi="Courier New" w:cs="Courier New"/>
              </w:rPr>
            </w:pPr>
            <w:hyperlink r:id="rId8" w:history="1">
              <w:proofErr w:type="spellStart"/>
              <w:r w:rsidR="00D16B78" w:rsidRPr="007A6D94">
                <w:rPr>
                  <w:rStyle w:val="a6"/>
                  <w:rFonts w:ascii="Courier New" w:hAnsi="Courier New" w:cs="Courier New"/>
                  <w:bCs/>
                  <w:color w:val="000000"/>
                </w:rPr>
                <w:t>Самоспасатель</w:t>
              </w:r>
              <w:proofErr w:type="spellEnd"/>
              <w:r w:rsidR="00D16B78" w:rsidRPr="007A6D94">
                <w:rPr>
                  <w:rStyle w:val="a6"/>
                  <w:rFonts w:ascii="Courier New" w:hAnsi="Courier New" w:cs="Courier New"/>
                  <w:bCs/>
                  <w:color w:val="000000"/>
                </w:rPr>
                <w:t xml:space="preserve"> СПИ-20 (изолирующий на 20мин.)</w:t>
              </w:r>
            </w:hyperlink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7A6D94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7A6D94">
              <w:rPr>
                <w:rFonts w:ascii="Courier New" w:hAnsi="Courier New" w:cs="Courier New"/>
              </w:rPr>
              <w:t>Респираторы универсальные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7A6D94" w:rsidRDefault="00CD2532" w:rsidP="00343AB2">
            <w:pPr>
              <w:pStyle w:val="a3"/>
              <w:rPr>
                <w:rFonts w:ascii="Courier New" w:hAnsi="Courier New" w:cs="Courier New"/>
              </w:rPr>
            </w:pPr>
            <w:hyperlink r:id="rId9" w:history="1">
              <w:r w:rsidR="00D16B78" w:rsidRPr="007A6D94">
                <w:rPr>
                  <w:rStyle w:val="a6"/>
                  <w:rFonts w:ascii="Courier New" w:hAnsi="Courier New" w:cs="Courier New"/>
                  <w:bCs/>
                  <w:color w:val="000000"/>
                </w:rPr>
                <w:t>Аптечка противоожоговая (пластиковый чемодан)</w:t>
              </w:r>
            </w:hyperlink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4446DC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4446DC">
              <w:rPr>
                <w:rFonts w:ascii="Courier New" w:hAnsi="Courier New" w:cs="Courier New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560" w:type="dxa"/>
          </w:tcPr>
          <w:p w:rsidR="00D16B78" w:rsidRPr="0029099A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(к-т)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4446DC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4446DC">
              <w:rPr>
                <w:rFonts w:ascii="Courier New" w:hAnsi="Courier New" w:cs="Courier New"/>
              </w:rPr>
              <w:t>Фонарь налобный</w:t>
            </w:r>
          </w:p>
        </w:tc>
        <w:tc>
          <w:tcPr>
            <w:tcW w:w="1560" w:type="dxa"/>
          </w:tcPr>
          <w:p w:rsidR="00D16B78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</w:t>
            </w:r>
            <w:r w:rsidRPr="0029099A">
              <w:rPr>
                <w:rFonts w:ascii="Courier New" w:hAnsi="Courier New" w:cs="Courier New"/>
                <w:color w:val="000000"/>
              </w:rPr>
              <w:t>шт.)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D16B78" w:rsidRDefault="00D16B78" w:rsidP="00343A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A76452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Фонари карманные, переносные</w:t>
            </w:r>
          </w:p>
        </w:tc>
        <w:tc>
          <w:tcPr>
            <w:tcW w:w="1560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A76452">
              <w:rPr>
                <w:rFonts w:ascii="Courier New" w:hAnsi="Courier New" w:cs="Courier New"/>
              </w:rPr>
              <w:t>шт</w:t>
            </w:r>
            <w:r>
              <w:rPr>
                <w:rFonts w:ascii="Courier New" w:hAnsi="Courier New" w:cs="Courier New"/>
              </w:rPr>
              <w:t>.)</w:t>
            </w:r>
          </w:p>
        </w:tc>
        <w:tc>
          <w:tcPr>
            <w:tcW w:w="1711" w:type="dxa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D16B78" w:rsidRPr="00A76452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495018" w:rsidRPr="007A3B2F" w:rsidTr="00343AB2">
        <w:trPr>
          <w:trHeight w:val="340"/>
          <w:jc w:val="center"/>
        </w:trPr>
        <w:tc>
          <w:tcPr>
            <w:tcW w:w="650" w:type="dxa"/>
          </w:tcPr>
          <w:p w:rsidR="00495018" w:rsidRPr="00A76452" w:rsidRDefault="0049501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95018" w:rsidRPr="00A76452" w:rsidRDefault="00495018" w:rsidP="00343AB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Веревка, трос</w:t>
            </w:r>
          </w:p>
        </w:tc>
        <w:tc>
          <w:tcPr>
            <w:tcW w:w="1560" w:type="dxa"/>
          </w:tcPr>
          <w:p w:rsidR="00495018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(м.)</w:t>
            </w:r>
          </w:p>
        </w:tc>
        <w:tc>
          <w:tcPr>
            <w:tcW w:w="1711" w:type="dxa"/>
          </w:tcPr>
          <w:p w:rsidR="00495018" w:rsidRPr="004F725D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495018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495018" w:rsidRPr="007A3B2F" w:rsidTr="00343AB2">
        <w:trPr>
          <w:trHeight w:val="340"/>
          <w:jc w:val="center"/>
        </w:trPr>
        <w:tc>
          <w:tcPr>
            <w:tcW w:w="650" w:type="dxa"/>
          </w:tcPr>
          <w:p w:rsidR="00495018" w:rsidRPr="00A76452" w:rsidRDefault="0049501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95018" w:rsidRDefault="00495018" w:rsidP="00343AB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Лебедка ручная</w:t>
            </w:r>
          </w:p>
        </w:tc>
        <w:tc>
          <w:tcPr>
            <w:tcW w:w="1560" w:type="dxa"/>
          </w:tcPr>
          <w:p w:rsidR="00495018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(шт.)</w:t>
            </w:r>
          </w:p>
        </w:tc>
        <w:tc>
          <w:tcPr>
            <w:tcW w:w="1711" w:type="dxa"/>
          </w:tcPr>
          <w:p w:rsidR="00495018" w:rsidRPr="004F725D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495018" w:rsidRDefault="0049501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10007" w:type="dxa"/>
            <w:gridSpan w:val="5"/>
          </w:tcPr>
          <w:p w:rsidR="00D16B78" w:rsidRPr="004F725D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Нефтепродукты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F259D3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560" w:type="dxa"/>
          </w:tcPr>
          <w:p w:rsidR="00D16B78" w:rsidRPr="00F259D3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D16B78" w:rsidRPr="00F259D3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D16B78" w:rsidRPr="00F259D3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2</w:t>
            </w:r>
          </w:p>
        </w:tc>
      </w:tr>
      <w:tr w:rsidR="00D16B78" w:rsidRPr="007A3B2F" w:rsidTr="00343AB2">
        <w:trPr>
          <w:trHeight w:val="340"/>
          <w:jc w:val="center"/>
        </w:trPr>
        <w:tc>
          <w:tcPr>
            <w:tcW w:w="650" w:type="dxa"/>
          </w:tcPr>
          <w:p w:rsidR="00D16B78" w:rsidRPr="00A76452" w:rsidRDefault="00D16B78" w:rsidP="00D16B78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D16B78" w:rsidRPr="00F259D3" w:rsidRDefault="00D16B78" w:rsidP="00343AB2">
            <w:pPr>
              <w:pStyle w:val="a3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560" w:type="dxa"/>
          </w:tcPr>
          <w:p w:rsidR="00D16B78" w:rsidRPr="00F259D3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D16B78" w:rsidRPr="00F259D3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D16B78" w:rsidRPr="00F259D3" w:rsidRDefault="00D16B78" w:rsidP="00343A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2</w:t>
            </w:r>
          </w:p>
        </w:tc>
      </w:tr>
    </w:tbl>
    <w:p w:rsidR="00D16B78" w:rsidRPr="00087335" w:rsidRDefault="00D16B78" w:rsidP="00D16B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2717" w:rsidRDefault="00422717"/>
    <w:sectPr w:rsidR="00422717" w:rsidSect="0042271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32" w:rsidRDefault="00CD2532" w:rsidP="00F97096">
      <w:pPr>
        <w:spacing w:after="0" w:line="240" w:lineRule="auto"/>
      </w:pPr>
      <w:r>
        <w:separator/>
      </w:r>
    </w:p>
  </w:endnote>
  <w:endnote w:type="continuationSeparator" w:id="0">
    <w:p w:rsidR="00CD2532" w:rsidRDefault="00CD2532" w:rsidP="00F9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32" w:rsidRDefault="00CD2532" w:rsidP="00F97096">
      <w:pPr>
        <w:spacing w:after="0" w:line="240" w:lineRule="auto"/>
      </w:pPr>
      <w:r>
        <w:separator/>
      </w:r>
    </w:p>
  </w:footnote>
  <w:footnote w:type="continuationSeparator" w:id="0">
    <w:p w:rsidR="00CD2532" w:rsidRDefault="00CD2532" w:rsidP="00F9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F" w:rsidRDefault="00CD2532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219"/>
    <w:multiLevelType w:val="hybridMultilevel"/>
    <w:tmpl w:val="CA96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78"/>
    <w:rsid w:val="00144365"/>
    <w:rsid w:val="001A2409"/>
    <w:rsid w:val="00405409"/>
    <w:rsid w:val="00422717"/>
    <w:rsid w:val="00495018"/>
    <w:rsid w:val="004C1817"/>
    <w:rsid w:val="00570991"/>
    <w:rsid w:val="00BA089A"/>
    <w:rsid w:val="00CD2532"/>
    <w:rsid w:val="00D16B78"/>
    <w:rsid w:val="00F97096"/>
    <w:rsid w:val="00FC2D43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8DE9"/>
  <w15:docId w15:val="{4A1F91F9-8A72-4BD6-A394-06E30B46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16B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16B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6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16B78"/>
    <w:rPr>
      <w:color w:val="0000FF"/>
      <w:u w:val="single"/>
    </w:rPr>
  </w:style>
  <w:style w:type="character" w:customStyle="1" w:styleId="FontStyle15">
    <w:name w:val="Font Style15"/>
    <w:uiPriority w:val="99"/>
    <w:qFormat/>
    <w:rsid w:val="00D16B78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D16B78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D1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fire01.ru/pozharnyj-magazin/product/samospasatel_spi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fire01.ru/pozharnyj-magazin/product/Rukava_pozharnye_Universal_51mm_v_sbore_s_golovkamiGR-5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fire01.ru/pozharnyj-magazin/product/aptechka-protivoozhogovaya-plastikovyj-chemod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2022-08-16T04:15:00Z</cp:lastPrinted>
  <dcterms:created xsi:type="dcterms:W3CDTF">2022-09-16T02:08:00Z</dcterms:created>
  <dcterms:modified xsi:type="dcterms:W3CDTF">2022-09-16T02:14:00Z</dcterms:modified>
</cp:coreProperties>
</file>